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Style w:val="Heading1"/>
        <w:jc w:val="center"/>
        <w:rPr/>
      </w:pPr>
      <w:bookmarkStart w:colFirst="0" w:colLast="0" w:name="_upcbuqcu85hc" w:id="0"/>
      <w:bookmarkEnd w:id="0"/>
      <w:r w:rsidDel="00000000" w:rsidR="00000000" w:rsidRPr="00000000">
        <w:rPr>
          <w:rtl w:val="0"/>
        </w:rPr>
        <w:t xml:space="preserve">AU Implementation Mystic Assignment NPC</w:t>
      </w:r>
    </w:p>
    <w:p w:rsidR="00000000" w:rsidDel="00000000" w:rsidP="00000000" w:rsidRDefault="00000000" w:rsidRPr="00000000" w14:paraId="00000002">
      <w:pPr>
        <w:pStyle w:val="Heading2"/>
        <w:jc w:val="center"/>
        <w:rPr/>
      </w:pPr>
      <w:bookmarkStart w:colFirst="0" w:colLast="0" w:name="_uyhzsift5nr5" w:id="1"/>
      <w:bookmarkEnd w:id="1"/>
      <w:r w:rsidDel="00000000" w:rsidR="00000000" w:rsidRPr="00000000">
        <w:rPr>
          <w:rtl w:val="0"/>
        </w:rPr>
        <w:t xml:space="preserve">Marlinsvik: Gaubelin</w:t>
      </w:r>
    </w:p>
    <w:p w:rsidR="00000000" w:rsidDel="00000000" w:rsidP="00000000" w:rsidRDefault="00000000" w:rsidRPr="00000000" w14:paraId="00000003">
      <w:pPr>
        <w:jc w:val="center"/>
        <w:rPr>
          <w:i w:val="1"/>
        </w:rPr>
      </w:pPr>
      <w:r w:rsidDel="00000000" w:rsidR="00000000" w:rsidRPr="00000000">
        <w:rPr>
          <w:i w:val="1"/>
          <w:u w:val="single"/>
          <w:rtl w:val="0"/>
        </w:rPr>
        <w:t xml:space="preserve">Voicetype</w:t>
      </w:r>
      <w:r w:rsidDel="00000000" w:rsidR="00000000" w:rsidRPr="00000000">
        <w:rPr>
          <w:i w:val="1"/>
          <w:rtl w:val="0"/>
        </w:rPr>
        <w:t xml:space="preserve">: MaleOldKindly</w:t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u w:val="single"/>
          <w:rtl w:val="0"/>
        </w:rPr>
        <w:t xml:space="preserve">Physical Appearance:</w:t>
      </w: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06">
      <w:pPr>
        <w:rPr/>
      </w:pPr>
      <w:r w:rsidDel="00000000" w:rsidR="00000000" w:rsidRPr="00000000">
        <w:rPr>
          <w:rtl w:val="0"/>
        </w:rPr>
        <w:t xml:space="preserve">Male Breton elder with a large body size. Has a long, white beard, but otherwise balding. Wears standard mage robes and is equipped with a dagger and medium-level shock spells for self-defense.</w:t>
      </w:r>
    </w:p>
    <w:p w:rsidR="00000000" w:rsidDel="00000000" w:rsidP="00000000" w:rsidRDefault="00000000" w:rsidRPr="00000000" w14:paraId="00000007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4953000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53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/>
      </w:pPr>
      <w:r w:rsidDel="00000000" w:rsidR="00000000" w:rsidRPr="00000000">
        <w:rPr>
          <w:u w:val="single"/>
          <w:rtl w:val="0"/>
        </w:rPr>
        <w:t xml:space="preserve">Bio</w:t>
      </w:r>
      <w:r w:rsidDel="00000000" w:rsidR="00000000" w:rsidRPr="00000000">
        <w:rPr>
          <w:rtl w:val="0"/>
        </w:rPr>
        <w:t xml:space="preserve">:</w:t>
      </w:r>
    </w:p>
    <w:p w:rsidR="00000000" w:rsidDel="00000000" w:rsidP="00000000" w:rsidRDefault="00000000" w:rsidRPr="00000000" w14:paraId="0000000A">
      <w:pPr>
        <w:rPr/>
      </w:pPr>
      <w:r w:rsidDel="00000000" w:rsidR="00000000" w:rsidRPr="00000000">
        <w:rPr>
          <w:rtl w:val="0"/>
        </w:rPr>
        <w:t xml:space="preserve">Gaubelin has lived in the village for longer than he can remember, quite literally. He is a trained alchemist with ambitions to further knowledge in the field, but his scatterbrained disposition prevents him from making significant progress. He will often say the opposite of what he means.</w:t>
      </w:r>
    </w:p>
    <w:p w:rsidR="00000000" w:rsidDel="00000000" w:rsidP="00000000" w:rsidRDefault="00000000" w:rsidRPr="00000000" w14:paraId="0000000B">
      <w:pPr>
        <w:rPr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>
          <w:u w:val="single"/>
        </w:rPr>
      </w:pPr>
      <w:r w:rsidDel="00000000" w:rsidR="00000000" w:rsidRPr="00000000">
        <w:rPr>
          <w:u w:val="single"/>
          <w:rtl w:val="0"/>
        </w:rPr>
        <w:t xml:space="preserve">Residence: 3. Gaubelin's Shack</w:t>
      </w:r>
    </w:p>
    <w:p w:rsidR="00000000" w:rsidDel="00000000" w:rsidP="00000000" w:rsidRDefault="00000000" w:rsidRPr="00000000" w14:paraId="0000000D">
      <w:pPr>
        <w:ind w:left="0" w:firstLine="0"/>
        <w:rPr>
          <w:u w:val="single"/>
        </w:rPr>
      </w:pPr>
      <w:r w:rsidDel="00000000" w:rsidR="00000000" w:rsidRPr="00000000">
        <w:rPr>
          <w:rtl w:val="0"/>
        </w:rPr>
        <w:t xml:space="preserve">A small exterior-only shack. Potions, quills, ingredients, and other mage paraphernalia are haphazardly strewn around. There is also an alchemy set.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rPr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>
          <w:u w:val="single"/>
        </w:rPr>
      </w:pPr>
      <w:r w:rsidDel="00000000" w:rsidR="00000000" w:rsidRPr="00000000">
        <w:rPr>
          <w:u w:val="single"/>
          <w:rtl w:val="0"/>
        </w:rPr>
        <w:t xml:space="preserve">Associated Quests:</w:t>
      </w:r>
    </w:p>
    <w:p w:rsidR="00000000" w:rsidDel="00000000" w:rsidP="00000000" w:rsidRDefault="00000000" w:rsidRPr="00000000" w14:paraId="00000010">
      <w:pPr>
        <w:rPr/>
      </w:pPr>
      <w:hyperlink r:id="rId7">
        <w:r w:rsidDel="00000000" w:rsidR="00000000" w:rsidRPr="00000000">
          <w:rPr>
            <w:color w:val="1155cc"/>
            <w:u w:val="single"/>
            <w:rtl w:val="0"/>
          </w:rPr>
          <w:t xml:space="preserve">Gather Flowers for Gaubelin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rPr/>
      </w:pPr>
      <w:r w:rsidDel="00000000" w:rsidR="00000000" w:rsidRPr="00000000">
        <w:rPr>
          <w:u w:val="single"/>
          <w:rtl w:val="0"/>
        </w:rPr>
        <w:t xml:space="preserve">Schedule: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numPr>
          <w:ilvl w:val="0"/>
          <w:numId w:val="2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0:00-6:00: Sleep</w:t>
      </w:r>
    </w:p>
    <w:p w:rsidR="00000000" w:rsidDel="00000000" w:rsidP="00000000" w:rsidRDefault="00000000" w:rsidRPr="00000000" w14:paraId="00000014">
      <w:pPr>
        <w:numPr>
          <w:ilvl w:val="0"/>
          <w:numId w:val="2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6:00-8:00: Breakfast</w:t>
      </w:r>
    </w:p>
    <w:p w:rsidR="00000000" w:rsidDel="00000000" w:rsidP="00000000" w:rsidRDefault="00000000" w:rsidRPr="00000000" w14:paraId="00000015">
      <w:pPr>
        <w:numPr>
          <w:ilvl w:val="0"/>
          <w:numId w:val="2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8:00-20:00: Sandboxes in his shack</w:t>
      </w:r>
    </w:p>
    <w:p w:rsidR="00000000" w:rsidDel="00000000" w:rsidP="00000000" w:rsidRDefault="00000000" w:rsidRPr="00000000" w14:paraId="00000016">
      <w:pPr>
        <w:numPr>
          <w:ilvl w:val="0"/>
          <w:numId w:val="2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20:00-22:00: Dinner</w:t>
      </w:r>
    </w:p>
    <w:p w:rsidR="00000000" w:rsidDel="00000000" w:rsidP="00000000" w:rsidRDefault="00000000" w:rsidRPr="00000000" w14:paraId="00000017">
      <w:pPr>
        <w:numPr>
          <w:ilvl w:val="0"/>
          <w:numId w:val="2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22:00-24:00: Sleep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jc w:val="center"/>
        <w:rPr>
          <w:u w:val="single"/>
        </w:rPr>
      </w:pPr>
      <w:r w:rsidDel="00000000" w:rsidR="00000000" w:rsidRPr="00000000">
        <w:rPr>
          <w:u w:val="single"/>
          <w:rtl w:val="0"/>
        </w:rPr>
        <w:t xml:space="preserve">Initial dialogue</w:t>
      </w:r>
    </w:p>
    <w:p w:rsidR="00000000" w:rsidDel="00000000" w:rsidP="00000000" w:rsidRDefault="00000000" w:rsidRPr="00000000" w14:paraId="0000001A">
      <w:pPr>
        <w:numPr>
          <w:ilvl w:val="0"/>
          <w:numId w:val="5"/>
        </w:numPr>
        <w:ind w:left="720" w:hanging="360"/>
        <w:rPr>
          <w:u w:val="none"/>
        </w:rPr>
      </w:pPr>
      <w:r w:rsidDel="00000000" w:rsidR="00000000" w:rsidRPr="00000000">
        <w:rPr>
          <w:color w:val="ff9900"/>
          <w:rtl w:val="0"/>
        </w:rPr>
        <w:t xml:space="preserve">[happy]</w:t>
      </w:r>
      <w:r w:rsidDel="00000000" w:rsidR="00000000" w:rsidRPr="00000000">
        <w:rPr>
          <w:rtl w:val="0"/>
        </w:rPr>
        <w:t xml:space="preserve"> Ah yes, my old friend! Good to see you again. How have things been on your travels?</w:t>
      </w:r>
    </w:p>
    <w:p w:rsidR="00000000" w:rsidDel="00000000" w:rsidP="00000000" w:rsidRDefault="00000000" w:rsidRPr="00000000" w14:paraId="0000001B">
      <w:pPr>
        <w:numPr>
          <w:ilvl w:val="0"/>
          <w:numId w:val="5"/>
        </w:numPr>
        <w:ind w:left="720" w:hanging="360"/>
        <w:rPr>
          <w:u w:val="none"/>
        </w:rPr>
      </w:pPr>
      <w:r w:rsidDel="00000000" w:rsidR="00000000" w:rsidRPr="00000000">
        <w:rPr>
          <w:color w:val="ff9900"/>
          <w:rtl w:val="0"/>
        </w:rPr>
        <w:t xml:space="preserve">[neutral tone]</w:t>
      </w:r>
      <w:r w:rsidDel="00000000" w:rsidR="00000000" w:rsidRPr="00000000">
        <w:rPr>
          <w:rtl w:val="0"/>
        </w:rPr>
        <w:t xml:space="preserve"> Excuse me. I meant to say, I don't believe we've met. What is your name?</w:t>
      </w:r>
    </w:p>
    <w:p w:rsidR="00000000" w:rsidDel="00000000" w:rsidP="00000000" w:rsidRDefault="00000000" w:rsidRPr="00000000" w14:paraId="0000001C">
      <w:pPr>
        <w:numPr>
          <w:ilvl w:val="1"/>
          <w:numId w:val="5"/>
        </w:numPr>
        <w:ind w:left="1440" w:hanging="360"/>
        <w:rPr>
          <w:b w:val="1"/>
        </w:rPr>
      </w:pPr>
      <w:r w:rsidDel="00000000" w:rsidR="00000000" w:rsidRPr="00000000">
        <w:rPr>
          <w:b w:val="1"/>
          <w:rtl w:val="0"/>
        </w:rPr>
        <w:t xml:space="preserve">&lt;Alias=Player&gt;</w:t>
      </w:r>
      <w:r w:rsidDel="00000000" w:rsidR="00000000" w:rsidRPr="00000000">
        <w:rPr>
          <w:b w:val="1"/>
          <w:rtl w:val="0"/>
        </w:rPr>
        <w:t xml:space="preserve">.</w:t>
      </w:r>
    </w:p>
    <w:p w:rsidR="00000000" w:rsidDel="00000000" w:rsidP="00000000" w:rsidRDefault="00000000" w:rsidRPr="00000000" w14:paraId="0000001D">
      <w:pPr>
        <w:numPr>
          <w:ilvl w:val="2"/>
          <w:numId w:val="5"/>
        </w:numPr>
        <w:ind w:left="2160" w:hanging="360"/>
        <w:rPr/>
      </w:pPr>
      <w:r w:rsidDel="00000000" w:rsidR="00000000" w:rsidRPr="00000000">
        <w:rPr>
          <w:rtl w:val="0"/>
        </w:rPr>
        <w:t xml:space="preserve">Pleased to make your acquaintance. I'm Jerome. I mean, Gaubelin. Be sure to make yourself scarce. I mean, at home. </w:t>
      </w:r>
      <w:r w:rsidDel="00000000" w:rsidR="00000000" w:rsidRPr="00000000">
        <w:rPr>
          <w:color w:val="9900ff"/>
          <w:rtl w:val="0"/>
        </w:rPr>
        <w:t xml:space="preserve">[lock initial dialogue]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numPr>
          <w:ilvl w:val="1"/>
          <w:numId w:val="5"/>
        </w:numPr>
        <w:ind w:left="1440" w:hanging="360"/>
        <w:rPr>
          <w:b w:val="1"/>
        </w:rPr>
      </w:pPr>
      <w:r w:rsidDel="00000000" w:rsidR="00000000" w:rsidRPr="00000000">
        <w:rPr>
          <w:b w:val="1"/>
          <w:rtl w:val="0"/>
        </w:rPr>
        <w:t xml:space="preserve">What?</w:t>
      </w:r>
    </w:p>
    <w:p w:rsidR="00000000" w:rsidDel="00000000" w:rsidP="00000000" w:rsidRDefault="00000000" w:rsidRPr="00000000" w14:paraId="0000001F">
      <w:pPr>
        <w:numPr>
          <w:ilvl w:val="2"/>
          <w:numId w:val="5"/>
        </w:numPr>
        <w:ind w:left="2160" w:hanging="360"/>
        <w:rPr/>
      </w:pPr>
      <w:r w:rsidDel="00000000" w:rsidR="00000000" w:rsidRPr="00000000">
        <w:rPr>
          <w:color w:val="ff9900"/>
          <w:rtl w:val="0"/>
        </w:rPr>
        <w:t xml:space="preserve">[sad]</w:t>
      </w:r>
      <w:r w:rsidDel="00000000" w:rsidR="00000000" w:rsidRPr="00000000">
        <w:rPr>
          <w:rtl w:val="0"/>
        </w:rPr>
        <w:t xml:space="preserve"> Forgive me. I have a lot of things going on, and some things get mixed up in my head. Ah, what does it matter? Welcome to my shack, whoever you are. </w:t>
      </w:r>
      <w:r w:rsidDel="00000000" w:rsidR="00000000" w:rsidRPr="00000000">
        <w:rPr>
          <w:color w:val="9900ff"/>
          <w:rtl w:val="0"/>
        </w:rPr>
        <w:t xml:space="preserve">[lock initial dialogue]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numPr>
          <w:ilvl w:val="1"/>
          <w:numId w:val="5"/>
        </w:numPr>
        <w:ind w:left="1440" w:hanging="360"/>
        <w:rPr>
          <w:b w:val="1"/>
          <w:color w:val="9900ff"/>
        </w:rPr>
      </w:pPr>
      <w:r w:rsidDel="00000000" w:rsidR="00000000" w:rsidRPr="00000000">
        <w:rPr>
          <w:b w:val="1"/>
          <w:color w:val="9900ff"/>
          <w:rtl w:val="0"/>
        </w:rPr>
        <w:t xml:space="preserve">[WALK AWAY]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numPr>
          <w:ilvl w:val="2"/>
          <w:numId w:val="5"/>
        </w:numPr>
        <w:ind w:left="2160" w:hanging="360"/>
        <w:rPr/>
      </w:pPr>
      <w:r w:rsidDel="00000000" w:rsidR="00000000" w:rsidRPr="00000000">
        <w:rPr>
          <w:color w:val="ff9900"/>
          <w:rtl w:val="0"/>
        </w:rPr>
        <w:t xml:space="preserve">[emphasis on 'I']</w:t>
      </w:r>
      <w:r w:rsidDel="00000000" w:rsidR="00000000" w:rsidRPr="00000000">
        <w:rPr>
          <w:rtl w:val="0"/>
        </w:rPr>
        <w:t xml:space="preserve"> Did you say something? Did I say something? Oh well, never mind. </w:t>
      </w:r>
      <w:r w:rsidDel="00000000" w:rsidR="00000000" w:rsidRPr="00000000">
        <w:rPr>
          <w:color w:val="9900ff"/>
          <w:rtl w:val="0"/>
        </w:rPr>
        <w:t xml:space="preserve">[lock initial dialogue]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rPr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jc w:val="center"/>
        <w:rPr>
          <w:u w:val="single"/>
        </w:rPr>
      </w:pPr>
      <w:r w:rsidDel="00000000" w:rsidR="00000000" w:rsidRPr="00000000">
        <w:rPr>
          <w:u w:val="single"/>
          <w:rtl w:val="0"/>
        </w:rPr>
        <w:t xml:space="preserve">Greetings</w:t>
      </w:r>
    </w:p>
    <w:p w:rsidR="00000000" w:rsidDel="00000000" w:rsidP="00000000" w:rsidRDefault="00000000" w:rsidRPr="00000000" w14:paraId="00000026">
      <w:pPr>
        <w:numPr>
          <w:ilvl w:val="0"/>
          <w:numId w:val="1"/>
        </w:numPr>
        <w:ind w:left="720" w:hanging="360"/>
      </w:pPr>
      <w:r w:rsidDel="00000000" w:rsidR="00000000" w:rsidRPr="00000000">
        <w:rPr>
          <w:color w:val="9900ff"/>
          <w:rtl w:val="0"/>
        </w:rPr>
        <w:t xml:space="preserve">[while initial dialogue is active]</w:t>
      </w:r>
      <w:r w:rsidDel="00000000" w:rsidR="00000000" w:rsidRPr="00000000">
        <w:rPr>
          <w:rtl w:val="0"/>
        </w:rPr>
        <w:t xml:space="preserve"> Hmm? But you are...</w:t>
      </w:r>
    </w:p>
    <w:p w:rsidR="00000000" w:rsidDel="00000000" w:rsidP="00000000" w:rsidRDefault="00000000" w:rsidRPr="00000000" w14:paraId="00000027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Wait, was it...? Ah, but of course.</w:t>
      </w:r>
    </w:p>
    <w:p w:rsidR="00000000" w:rsidDel="00000000" w:rsidP="00000000" w:rsidRDefault="00000000" w:rsidRPr="00000000" w14:paraId="00000028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Make it quick. I mean, take all the time you need.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jc w:val="center"/>
        <w:rPr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jc w:val="center"/>
        <w:rPr>
          <w:u w:val="single"/>
        </w:rPr>
      </w:pPr>
      <w:r w:rsidDel="00000000" w:rsidR="00000000" w:rsidRPr="00000000">
        <w:rPr>
          <w:u w:val="single"/>
          <w:rtl w:val="0"/>
        </w:rPr>
        <w:t xml:space="preserve">Farewells</w:t>
      </w:r>
    </w:p>
    <w:p w:rsidR="00000000" w:rsidDel="00000000" w:rsidP="00000000" w:rsidRDefault="00000000" w:rsidRPr="00000000" w14:paraId="0000002B">
      <w:pPr>
        <w:numPr>
          <w:ilvl w:val="0"/>
          <w:numId w:val="4"/>
        </w:numPr>
        <w:ind w:left="720" w:hanging="360"/>
      </w:pPr>
      <w:r w:rsidDel="00000000" w:rsidR="00000000" w:rsidRPr="00000000">
        <w:rPr>
          <w:rtl w:val="0"/>
        </w:rPr>
        <w:t xml:space="preserve">Begone! I mean, farewell.</w:t>
      </w:r>
    </w:p>
    <w:p w:rsidR="00000000" w:rsidDel="00000000" w:rsidP="00000000" w:rsidRDefault="00000000" w:rsidRPr="00000000" w14:paraId="0000002C">
      <w:pPr>
        <w:numPr>
          <w:ilvl w:val="0"/>
          <w:numId w:val="4"/>
        </w:numPr>
        <w:ind w:left="720" w:hanging="360"/>
      </w:pPr>
      <w:r w:rsidDel="00000000" w:rsidR="00000000" w:rsidRPr="00000000">
        <w:rPr>
          <w:rtl w:val="0"/>
        </w:rPr>
        <w:t xml:space="preserve">Now where did I put those mandibles?</w:t>
      </w:r>
    </w:p>
    <w:p w:rsidR="00000000" w:rsidDel="00000000" w:rsidP="00000000" w:rsidRDefault="00000000" w:rsidRPr="00000000" w14:paraId="0000002D">
      <w:pPr>
        <w:numPr>
          <w:ilvl w:val="0"/>
          <w:numId w:val="4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Do you smell something burning?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jc w:val="center"/>
        <w:rPr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jc w:val="center"/>
        <w:rPr>
          <w:u w:val="single"/>
        </w:rPr>
      </w:pPr>
      <w:r w:rsidDel="00000000" w:rsidR="00000000" w:rsidRPr="00000000">
        <w:rPr>
          <w:u w:val="single"/>
          <w:rtl w:val="0"/>
        </w:rPr>
        <w:t xml:space="preserve">Standard dialogue</w:t>
      </w:r>
    </w:p>
    <w:p w:rsidR="00000000" w:rsidDel="00000000" w:rsidP="00000000" w:rsidRDefault="00000000" w:rsidRPr="00000000" w14:paraId="00000030">
      <w:pPr>
        <w:numPr>
          <w:ilvl w:val="0"/>
          <w:numId w:val="3"/>
        </w:numPr>
        <w:ind w:left="720" w:hanging="360"/>
        <w:rPr>
          <w:b w:val="1"/>
        </w:rPr>
      </w:pPr>
      <w:r w:rsidDel="00000000" w:rsidR="00000000" w:rsidRPr="00000000">
        <w:rPr>
          <w:b w:val="1"/>
          <w:color w:val="9900ff"/>
          <w:rtl w:val="0"/>
        </w:rPr>
        <w:t xml:space="preserve">[locked] [TRAIN]</w:t>
      </w:r>
      <w:r w:rsidDel="00000000" w:rsidR="00000000" w:rsidRPr="00000000">
        <w:rPr>
          <w:b w:val="1"/>
          <w:rtl w:val="0"/>
        </w:rPr>
        <w:t xml:space="preserve"> I'd like training in Alchemy.</w:t>
      </w:r>
    </w:p>
    <w:p w:rsidR="00000000" w:rsidDel="00000000" w:rsidP="00000000" w:rsidRDefault="00000000" w:rsidRPr="00000000" w14:paraId="00000031">
      <w:pPr>
        <w:numPr>
          <w:ilvl w:val="1"/>
          <w:numId w:val="3"/>
        </w:numPr>
        <w:ind w:left="1440" w:hanging="360"/>
        <w:rPr/>
      </w:pPr>
      <w:r w:rsidDel="00000000" w:rsidR="00000000" w:rsidRPr="00000000">
        <w:rPr>
          <w:rtl w:val="0"/>
        </w:rPr>
        <w:t xml:space="preserve">&lt;Generic training responses&gt;</w:t>
      </w:r>
    </w:p>
    <w:p w:rsidR="00000000" w:rsidDel="00000000" w:rsidP="00000000" w:rsidRDefault="00000000" w:rsidRPr="00000000" w14:paraId="00000032">
      <w:pPr>
        <w:numPr>
          <w:ilvl w:val="0"/>
          <w:numId w:val="3"/>
        </w:numPr>
        <w:ind w:left="720" w:hanging="360"/>
        <w:rPr>
          <w:b w:val="1"/>
        </w:rPr>
      </w:pPr>
      <w:r w:rsidDel="00000000" w:rsidR="00000000" w:rsidRPr="00000000">
        <w:rPr>
          <w:b w:val="1"/>
          <w:rtl w:val="0"/>
        </w:rPr>
        <w:t xml:space="preserve">What are you working on?</w:t>
      </w:r>
    </w:p>
    <w:p w:rsidR="00000000" w:rsidDel="00000000" w:rsidP="00000000" w:rsidRDefault="00000000" w:rsidRPr="00000000" w14:paraId="00000033">
      <w:pPr>
        <w:numPr>
          <w:ilvl w:val="1"/>
          <w:numId w:val="3"/>
        </w:numPr>
        <w:ind w:left="1440" w:hanging="360"/>
        <w:rPr/>
      </w:pPr>
      <w:r w:rsidDel="00000000" w:rsidR="00000000" w:rsidRPr="00000000">
        <w:rPr>
          <w:rtl w:val="0"/>
        </w:rPr>
        <w:t xml:space="preserve">Hmm? Oh, a little bit of such, a little bit of so. Attempting to solve the mysterious disappearance of the dwemer.</w:t>
      </w:r>
    </w:p>
    <w:p w:rsidR="00000000" w:rsidDel="00000000" w:rsidP="00000000" w:rsidRDefault="00000000" w:rsidRPr="00000000" w14:paraId="00000034">
      <w:pPr>
        <w:numPr>
          <w:ilvl w:val="1"/>
          <w:numId w:val="3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(laugh) Oh, no, not that. Dear me. No, I have simply been attempting to make more efficient potions from common ingredients of late.</w:t>
      </w:r>
    </w:p>
    <w:p w:rsidR="00000000" w:rsidDel="00000000" w:rsidP="00000000" w:rsidRDefault="00000000" w:rsidRPr="00000000" w14:paraId="00000035">
      <w:pPr>
        <w:numPr>
          <w:ilvl w:val="1"/>
          <w:numId w:val="3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That's certainly a bit less pernicious. I mean, ambitious.</w:t>
      </w:r>
      <w:r w:rsidDel="00000000" w:rsidR="00000000" w:rsidRPr="00000000">
        <w:rPr>
          <w:color w:val="9900ff"/>
          <w:rtl w:val="0"/>
        </w:rPr>
        <w:t xml:space="preserve"> [back to root]</w:t>
      </w: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decimal"/>
      <w:lvlText w:val="%1."/>
      <w:lvlJc w:val="right"/>
      <w:pPr>
        <w:ind w:left="720" w:hanging="360"/>
      </w:pPr>
      <w:rPr>
        <w:u w:val="none"/>
      </w:rPr>
    </w:lvl>
    <w:lvl w:ilvl="1">
      <w:start w:val="1"/>
      <w:numFmt w:val="decimal"/>
      <w:lvlText w:val="%1.%2.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2880" w:hanging="36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040" w:hanging="36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decimal"/>
      <w:lvlText w:val="%1."/>
      <w:lvlJc w:val="right"/>
      <w:pPr>
        <w:ind w:left="720" w:hanging="360"/>
      </w:pPr>
      <w:rPr>
        <w:u w:val="none"/>
      </w:rPr>
    </w:lvl>
    <w:lvl w:ilvl="1">
      <w:start w:val="1"/>
      <w:numFmt w:val="decimal"/>
      <w:lvlText w:val="%1.%2.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2880" w:hanging="36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040" w:hanging="36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hyperlink" Target="https://docs.google.com/document/u/0/d/13F45Fv2a_pND_NPg7KzLeo6b6maTnRltOTygpUEHl64/edi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